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4C" w:rsidRPr="00AF714C" w:rsidRDefault="00AF714C" w:rsidP="00AF71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Повторување за :Влијанието на социјалните медиуми врз граѓаните</w:t>
      </w:r>
    </w:p>
    <w:p w:rsidR="00AF714C" w:rsidRPr="00AF714C" w:rsidRDefault="00AF714C" w:rsidP="00AF714C">
      <w:pPr>
        <w:rPr>
          <w:rFonts w:ascii="Arial" w:hAnsi="Arial" w:cs="Arial"/>
          <w:sz w:val="28"/>
          <w:szCs w:val="28"/>
        </w:rPr>
      </w:pPr>
      <w:hyperlink r:id="rId4" w:history="1">
        <w:r w:rsidRPr="00B95AB2">
          <w:rPr>
            <w:rStyle w:val="Hyperlink"/>
            <w:rFonts w:ascii="Arial" w:hAnsi="Arial" w:cs="Arial"/>
            <w:sz w:val="28"/>
            <w:szCs w:val="28"/>
          </w:rPr>
          <w:t>https://www.smartportal.mk/novosti/drustveni-mrezi/vlijanieto-na-socijalnite-mrezi/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AF714C">
        <w:rPr>
          <w:rFonts w:ascii="Arial" w:hAnsi="Arial" w:cs="Arial"/>
          <w:sz w:val="28"/>
          <w:szCs w:val="28"/>
        </w:rPr>
        <w:t xml:space="preserve"> (линк за помош)</w:t>
      </w:r>
    </w:p>
    <w:p w:rsidR="00AF714C" w:rsidRPr="00AF714C" w:rsidRDefault="00AF714C" w:rsidP="00AF714C">
      <w:pPr>
        <w:rPr>
          <w:rFonts w:ascii="Arial" w:hAnsi="Arial" w:cs="Arial"/>
          <w:sz w:val="28"/>
          <w:szCs w:val="28"/>
        </w:rPr>
      </w:pPr>
    </w:p>
    <w:p w:rsidR="00AF714C" w:rsidRPr="00AF714C" w:rsidRDefault="00AF714C" w:rsidP="00AF714C">
      <w:pPr>
        <w:rPr>
          <w:rFonts w:ascii="Arial" w:hAnsi="Arial" w:cs="Arial"/>
          <w:sz w:val="28"/>
          <w:szCs w:val="28"/>
        </w:rPr>
      </w:pPr>
      <w:r w:rsidRPr="00AF714C">
        <w:rPr>
          <w:rFonts w:ascii="Arial" w:hAnsi="Arial" w:cs="Arial"/>
          <w:sz w:val="28"/>
          <w:szCs w:val="28"/>
        </w:rPr>
        <w:t>ЗАДАЧА</w:t>
      </w:r>
      <w:bookmarkStart w:id="0" w:name="_GoBack"/>
      <w:bookmarkEnd w:id="0"/>
    </w:p>
    <w:p w:rsidR="00E56CC3" w:rsidRPr="00AF714C" w:rsidRDefault="00AF714C" w:rsidP="00AF714C">
      <w:pPr>
        <w:rPr>
          <w:rFonts w:ascii="Arial" w:hAnsi="Arial" w:cs="Arial"/>
          <w:sz w:val="28"/>
          <w:szCs w:val="28"/>
        </w:rPr>
      </w:pPr>
      <w:r w:rsidRPr="00AF714C">
        <w:rPr>
          <w:rFonts w:ascii="Arial" w:hAnsi="Arial" w:cs="Arial"/>
          <w:sz w:val="28"/>
          <w:szCs w:val="28"/>
        </w:rPr>
        <w:t>Напишете есеј најмалку една страна каде што ќе опишете со свои зб</w:t>
      </w:r>
      <w:r>
        <w:rPr>
          <w:rFonts w:ascii="Arial" w:hAnsi="Arial" w:cs="Arial"/>
          <w:sz w:val="28"/>
          <w:szCs w:val="28"/>
        </w:rPr>
        <w:t>орови за влијанието на социјалните мрежи</w:t>
      </w:r>
      <w:r w:rsidRPr="00AF714C">
        <w:rPr>
          <w:rFonts w:ascii="Arial" w:hAnsi="Arial" w:cs="Arial"/>
          <w:sz w:val="28"/>
          <w:szCs w:val="28"/>
        </w:rPr>
        <w:t xml:space="preserve"> врз граѓаните во демократското општество.</w:t>
      </w:r>
    </w:p>
    <w:sectPr w:rsidR="00E56CC3" w:rsidRPr="00AF7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4C"/>
    <w:rsid w:val="00AF714C"/>
    <w:rsid w:val="00E5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321B9-2495-4BC3-9B62-C5EC966D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martportal.mk/novosti/drustveni-mrezi/vlijanieto-na-socijalnite-mrez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Kalina</cp:lastModifiedBy>
  <cp:revision>1</cp:revision>
  <dcterms:created xsi:type="dcterms:W3CDTF">2020-03-17T19:23:00Z</dcterms:created>
  <dcterms:modified xsi:type="dcterms:W3CDTF">2020-03-17T19:30:00Z</dcterms:modified>
</cp:coreProperties>
</file>