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A2A" w:rsidRDefault="00022A2A">
      <w:pPr>
        <w:rPr>
          <w:sz w:val="24"/>
          <w:szCs w:val="24"/>
        </w:rPr>
      </w:pPr>
    </w:p>
    <w:p w:rsidR="00022A2A" w:rsidRDefault="00022A2A">
      <w:pPr>
        <w:rPr>
          <w:sz w:val="24"/>
          <w:szCs w:val="24"/>
        </w:rPr>
      </w:pPr>
    </w:p>
    <w:p w:rsidR="00022A2A" w:rsidRDefault="007B32B3">
      <w:pPr>
        <w:rPr>
          <w:sz w:val="24"/>
          <w:szCs w:val="24"/>
          <w:lang w:val="mk-MK"/>
        </w:rPr>
      </w:pPr>
      <w:r>
        <w:rPr>
          <w:sz w:val="24"/>
          <w:szCs w:val="24"/>
        </w:rPr>
        <w:t>Природни науки –6о</w:t>
      </w:r>
      <w:r>
        <w:rPr>
          <w:sz w:val="24"/>
          <w:szCs w:val="24"/>
          <w:lang w:val="mk-MK"/>
        </w:rPr>
        <w:t>дд.</w:t>
      </w:r>
    </w:p>
    <w:p w:rsidR="007B32B3" w:rsidRDefault="007B32B3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23.03.2020</w:t>
      </w:r>
    </w:p>
    <w:p w:rsidR="007B32B3" w:rsidRDefault="007B32B3">
      <w:pPr>
        <w:rPr>
          <w:sz w:val="24"/>
          <w:szCs w:val="24"/>
          <w:lang w:val="mk-MK"/>
        </w:rPr>
      </w:pPr>
    </w:p>
    <w:p w:rsidR="007B32B3" w:rsidRDefault="007B32B3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Тема 5—Синџири на исхрана </w:t>
      </w:r>
    </w:p>
    <w:p w:rsidR="007B32B3" w:rsidRDefault="007B32B3">
      <w:pPr>
        <w:rPr>
          <w:sz w:val="24"/>
          <w:szCs w:val="24"/>
          <w:lang w:val="mk-MK"/>
        </w:rPr>
      </w:pPr>
    </w:p>
    <w:p w:rsidR="007B32B3" w:rsidRDefault="007B32B3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Наставна единица—Синџири на исхрана потрошувачи</w:t>
      </w:r>
    </w:p>
    <w:p w:rsidR="007B32B3" w:rsidRDefault="007B32B3">
      <w:pPr>
        <w:rPr>
          <w:sz w:val="24"/>
          <w:szCs w:val="24"/>
          <w:lang w:val="mk-MK"/>
        </w:rPr>
      </w:pPr>
    </w:p>
    <w:p w:rsidR="007B32B3" w:rsidRDefault="007B32B3">
      <w:pPr>
        <w:rPr>
          <w:sz w:val="24"/>
          <w:szCs w:val="24"/>
        </w:rPr>
      </w:pPr>
      <w:r>
        <w:rPr>
          <w:sz w:val="24"/>
          <w:szCs w:val="24"/>
          <w:lang w:val="mk-MK"/>
        </w:rPr>
        <w:t>Цели</w:t>
      </w:r>
      <w:r>
        <w:rPr>
          <w:sz w:val="24"/>
          <w:szCs w:val="24"/>
        </w:rPr>
        <w:t>:</w:t>
      </w:r>
    </w:p>
    <w:p w:rsidR="007B32B3" w:rsidRDefault="007B32B3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0837D2">
        <w:rPr>
          <w:sz w:val="24"/>
          <w:szCs w:val="24"/>
        </w:rPr>
        <w:t>Да се научи како синџирите на исхрана може да бидат искористени  за да се престават односите на исхрана  во живеалиштето и да се претставува тоа со текст или дијаграм.</w:t>
      </w:r>
    </w:p>
    <w:p w:rsidR="000837D2" w:rsidRDefault="000837D2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*Да составуваш синџири на исхрана во едно живеалиште.</w:t>
      </w:r>
    </w:p>
    <w:p w:rsidR="000837D2" w:rsidRDefault="000837D2">
      <w:pPr>
        <w:rPr>
          <w:sz w:val="24"/>
          <w:szCs w:val="24"/>
          <w:lang w:val="mk-MK"/>
        </w:rPr>
      </w:pPr>
    </w:p>
    <w:p w:rsidR="000837D2" w:rsidRDefault="000837D2">
      <w:pPr>
        <w:rPr>
          <w:sz w:val="24"/>
          <w:szCs w:val="24"/>
        </w:rPr>
      </w:pPr>
      <w:r>
        <w:rPr>
          <w:sz w:val="24"/>
          <w:szCs w:val="24"/>
          <w:lang w:val="mk-MK"/>
        </w:rPr>
        <w:t>Насоки- активности</w:t>
      </w:r>
      <w:r>
        <w:rPr>
          <w:sz w:val="24"/>
          <w:szCs w:val="24"/>
        </w:rPr>
        <w:t>:</w:t>
      </w:r>
    </w:p>
    <w:p w:rsidR="000837D2" w:rsidRDefault="000837D2">
      <w:pPr>
        <w:rPr>
          <w:sz w:val="24"/>
          <w:szCs w:val="24"/>
          <w:lang w:val="mk-MK"/>
        </w:rPr>
      </w:pPr>
      <w:r>
        <w:rPr>
          <w:sz w:val="24"/>
          <w:szCs w:val="24"/>
        </w:rPr>
        <w:t>1.</w:t>
      </w:r>
      <w:r w:rsidR="00595314">
        <w:rPr>
          <w:sz w:val="24"/>
          <w:szCs w:val="24"/>
          <w:lang w:val="mk-MK"/>
        </w:rPr>
        <w:t>Синџир на исхрана –односите на исхрана во едно живеалиште</w:t>
      </w:r>
    </w:p>
    <w:p w:rsidR="00595314" w:rsidRDefault="00595314">
      <w:pPr>
        <w:rPr>
          <w:sz w:val="24"/>
          <w:szCs w:val="24"/>
        </w:rPr>
      </w:pPr>
      <w:r>
        <w:rPr>
          <w:sz w:val="24"/>
          <w:szCs w:val="24"/>
          <w:lang w:val="mk-MK"/>
        </w:rPr>
        <w:t>2.</w:t>
      </w:r>
      <w:r w:rsidR="004848A6">
        <w:rPr>
          <w:sz w:val="24"/>
          <w:szCs w:val="24"/>
          <w:lang w:val="mk-MK"/>
        </w:rPr>
        <w:t>Синџирот на исхрана го сочинуваат три члена</w:t>
      </w:r>
      <w:r w:rsidR="004848A6">
        <w:rPr>
          <w:sz w:val="24"/>
          <w:szCs w:val="24"/>
        </w:rPr>
        <w:t>:</w:t>
      </w:r>
    </w:p>
    <w:p w:rsidR="004848A6" w:rsidRDefault="004848A6">
      <w:pPr>
        <w:rPr>
          <w:sz w:val="24"/>
          <w:szCs w:val="24"/>
        </w:rPr>
      </w:pPr>
      <w:r>
        <w:rPr>
          <w:sz w:val="24"/>
          <w:szCs w:val="24"/>
        </w:rPr>
        <w:t>а) произведувачи</w:t>
      </w:r>
    </w:p>
    <w:p w:rsidR="004848A6" w:rsidRDefault="004848A6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б) потрошувачи</w:t>
      </w:r>
    </w:p>
    <w:p w:rsidR="004848A6" w:rsidRDefault="004848A6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б)разградувачи</w:t>
      </w:r>
    </w:p>
    <w:p w:rsidR="004848A6" w:rsidRDefault="004848A6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3.Потрошувачи се животните кои ја трошат готово создадената органска храна.</w:t>
      </w:r>
    </w:p>
    <w:p w:rsidR="004848A6" w:rsidRDefault="004848A6">
      <w:pPr>
        <w:rPr>
          <w:sz w:val="24"/>
          <w:szCs w:val="24"/>
        </w:rPr>
      </w:pPr>
      <w:r>
        <w:rPr>
          <w:sz w:val="24"/>
          <w:szCs w:val="24"/>
          <w:lang w:val="mk-MK"/>
        </w:rPr>
        <w:t>4.Различни видови потрошувачи</w:t>
      </w:r>
      <w:r>
        <w:rPr>
          <w:sz w:val="24"/>
          <w:szCs w:val="24"/>
        </w:rPr>
        <w:t>:</w:t>
      </w:r>
    </w:p>
    <w:p w:rsidR="004848A6" w:rsidRDefault="004848A6">
      <w:pPr>
        <w:rPr>
          <w:sz w:val="24"/>
          <w:szCs w:val="24"/>
          <w:lang w:val="mk-MK"/>
        </w:rPr>
      </w:pPr>
      <w:r>
        <w:rPr>
          <w:sz w:val="24"/>
          <w:szCs w:val="24"/>
        </w:rPr>
        <w:t>a)</w:t>
      </w:r>
      <w:r>
        <w:rPr>
          <w:sz w:val="24"/>
          <w:szCs w:val="24"/>
          <w:lang w:val="mk-MK"/>
        </w:rPr>
        <w:t xml:space="preserve"> примарен потрошувач</w:t>
      </w:r>
      <w:r w:rsidR="00227542">
        <w:rPr>
          <w:sz w:val="24"/>
          <w:szCs w:val="24"/>
          <w:lang w:val="mk-MK"/>
        </w:rPr>
        <w:t>-инсект</w:t>
      </w:r>
    </w:p>
    <w:p w:rsidR="00227542" w:rsidRDefault="00227542">
      <w:pPr>
        <w:rPr>
          <w:sz w:val="24"/>
          <w:szCs w:val="24"/>
        </w:rPr>
      </w:pPr>
      <w:r>
        <w:rPr>
          <w:sz w:val="24"/>
          <w:szCs w:val="24"/>
          <w:lang w:val="mk-MK"/>
        </w:rPr>
        <w:t>б</w:t>
      </w:r>
      <w:r>
        <w:rPr>
          <w:sz w:val="24"/>
          <w:szCs w:val="24"/>
        </w:rPr>
        <w:t>)секундарен потрошувач-гуштер</w:t>
      </w:r>
    </w:p>
    <w:p w:rsidR="00227542" w:rsidRDefault="00227542">
      <w:pPr>
        <w:rPr>
          <w:sz w:val="24"/>
          <w:szCs w:val="24"/>
        </w:rPr>
      </w:pPr>
      <w:r>
        <w:rPr>
          <w:sz w:val="24"/>
          <w:szCs w:val="24"/>
          <w:lang w:val="mk-MK"/>
        </w:rPr>
        <w:t>в</w:t>
      </w:r>
      <w:r>
        <w:rPr>
          <w:sz w:val="24"/>
          <w:szCs w:val="24"/>
        </w:rPr>
        <w:t>)терцијарен потрошувач-змија</w:t>
      </w:r>
    </w:p>
    <w:p w:rsidR="00227542" w:rsidRDefault="00227542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пр.трева- инсект-гуштер-змија.</w:t>
      </w:r>
    </w:p>
    <w:p w:rsidR="00227542" w:rsidRDefault="00227542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5.Потрошувачите може да бидат грабливци или плен.</w:t>
      </w:r>
    </w:p>
    <w:p w:rsidR="00227542" w:rsidRDefault="00227542">
      <w:pPr>
        <w:rPr>
          <w:sz w:val="24"/>
          <w:szCs w:val="24"/>
          <w:lang w:val="mk-MK"/>
        </w:rPr>
      </w:pPr>
    </w:p>
    <w:p w:rsidR="00227542" w:rsidRDefault="00227542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За дома одговори на стр.108-109.</w:t>
      </w:r>
    </w:p>
    <w:p w:rsidR="00227542" w:rsidRDefault="004871A9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Со конец од четири члено семејство направи мрежа на неколку примери на синџир на исхрана,и запиши ги во тетратката.</w:t>
      </w:r>
    </w:p>
    <w:p w:rsidR="004871A9" w:rsidRDefault="004871A9">
      <w:pPr>
        <w:rPr>
          <w:sz w:val="24"/>
          <w:szCs w:val="24"/>
          <w:lang w:val="mk-MK"/>
        </w:rPr>
      </w:pPr>
    </w:p>
    <w:p w:rsidR="004871A9" w:rsidRDefault="004871A9">
      <w:pPr>
        <w:rPr>
          <w:sz w:val="24"/>
          <w:szCs w:val="24"/>
          <w:lang w:val="mk-MK"/>
        </w:rPr>
      </w:pPr>
    </w:p>
    <w:p w:rsidR="004871A9" w:rsidRDefault="004871A9">
      <w:pPr>
        <w:rPr>
          <w:sz w:val="24"/>
          <w:szCs w:val="24"/>
          <w:lang w:val="mk-MK"/>
        </w:rPr>
      </w:pPr>
    </w:p>
    <w:p w:rsidR="004871A9" w:rsidRDefault="004871A9">
      <w:pPr>
        <w:rPr>
          <w:sz w:val="24"/>
          <w:szCs w:val="24"/>
          <w:lang w:val="mk-MK"/>
        </w:rPr>
      </w:pPr>
    </w:p>
    <w:p w:rsidR="004871A9" w:rsidRDefault="004871A9">
      <w:pPr>
        <w:rPr>
          <w:sz w:val="24"/>
          <w:szCs w:val="24"/>
          <w:lang w:val="mk-MK"/>
        </w:rPr>
      </w:pPr>
    </w:p>
    <w:p w:rsidR="004871A9" w:rsidRDefault="004871A9">
      <w:pPr>
        <w:rPr>
          <w:sz w:val="24"/>
          <w:szCs w:val="24"/>
          <w:lang w:val="mk-MK"/>
        </w:rPr>
      </w:pPr>
    </w:p>
    <w:p w:rsidR="004871A9" w:rsidRDefault="004871A9">
      <w:pPr>
        <w:rPr>
          <w:sz w:val="24"/>
          <w:szCs w:val="24"/>
          <w:lang w:val="mk-MK"/>
        </w:rPr>
      </w:pPr>
    </w:p>
    <w:p w:rsidR="004871A9" w:rsidRDefault="004871A9">
      <w:pPr>
        <w:rPr>
          <w:sz w:val="24"/>
          <w:szCs w:val="24"/>
          <w:lang w:val="mk-MK"/>
        </w:rPr>
      </w:pPr>
    </w:p>
    <w:p w:rsidR="004871A9" w:rsidRDefault="004871A9">
      <w:pPr>
        <w:rPr>
          <w:sz w:val="24"/>
          <w:szCs w:val="24"/>
          <w:lang w:val="mk-MK"/>
        </w:rPr>
      </w:pPr>
    </w:p>
    <w:p w:rsidR="004871A9" w:rsidRDefault="004871A9">
      <w:pPr>
        <w:rPr>
          <w:sz w:val="24"/>
          <w:szCs w:val="24"/>
          <w:lang w:val="mk-MK"/>
        </w:rPr>
      </w:pPr>
    </w:p>
    <w:p w:rsidR="004871A9" w:rsidRDefault="004871A9">
      <w:pPr>
        <w:rPr>
          <w:sz w:val="24"/>
          <w:szCs w:val="24"/>
          <w:lang w:val="mk-MK"/>
        </w:rPr>
      </w:pPr>
    </w:p>
    <w:p w:rsidR="004871A9" w:rsidRDefault="004871A9">
      <w:pPr>
        <w:rPr>
          <w:sz w:val="24"/>
          <w:szCs w:val="24"/>
          <w:lang w:val="mk-MK"/>
        </w:rPr>
      </w:pPr>
    </w:p>
    <w:p w:rsidR="004871A9" w:rsidRDefault="004871A9">
      <w:pPr>
        <w:rPr>
          <w:sz w:val="24"/>
          <w:szCs w:val="24"/>
          <w:lang w:val="mk-MK"/>
        </w:rPr>
      </w:pPr>
    </w:p>
    <w:p w:rsidR="004871A9" w:rsidRDefault="004871A9">
      <w:pPr>
        <w:rPr>
          <w:sz w:val="24"/>
          <w:szCs w:val="24"/>
          <w:lang w:val="mk-MK"/>
        </w:rPr>
      </w:pPr>
    </w:p>
    <w:p w:rsidR="004871A9" w:rsidRDefault="004871A9">
      <w:pPr>
        <w:rPr>
          <w:sz w:val="24"/>
          <w:szCs w:val="24"/>
          <w:lang w:val="mk-MK"/>
        </w:rPr>
      </w:pPr>
    </w:p>
    <w:p w:rsidR="004871A9" w:rsidRDefault="004871A9">
      <w:pPr>
        <w:rPr>
          <w:sz w:val="24"/>
          <w:szCs w:val="24"/>
          <w:lang w:val="mk-MK"/>
        </w:rPr>
      </w:pPr>
    </w:p>
    <w:p w:rsidR="004871A9" w:rsidRDefault="004871A9">
      <w:pPr>
        <w:rPr>
          <w:sz w:val="24"/>
          <w:szCs w:val="24"/>
          <w:lang w:val="mk-MK"/>
        </w:rPr>
      </w:pPr>
    </w:p>
    <w:p w:rsidR="004871A9" w:rsidRDefault="004871A9">
      <w:pPr>
        <w:rPr>
          <w:sz w:val="24"/>
          <w:szCs w:val="24"/>
          <w:lang w:val="mk-MK"/>
        </w:rPr>
      </w:pPr>
    </w:p>
    <w:p w:rsidR="004871A9" w:rsidRDefault="004871A9">
      <w:pPr>
        <w:rPr>
          <w:sz w:val="24"/>
          <w:szCs w:val="24"/>
          <w:lang w:val="mk-MK"/>
        </w:rPr>
      </w:pPr>
    </w:p>
    <w:p w:rsidR="004871A9" w:rsidRDefault="004871A9">
      <w:pPr>
        <w:rPr>
          <w:sz w:val="24"/>
          <w:szCs w:val="24"/>
          <w:lang w:val="mk-MK"/>
        </w:rPr>
      </w:pPr>
    </w:p>
    <w:p w:rsidR="004871A9" w:rsidRDefault="004871A9">
      <w:pPr>
        <w:rPr>
          <w:sz w:val="24"/>
          <w:szCs w:val="24"/>
          <w:lang w:val="mk-MK"/>
        </w:rPr>
      </w:pPr>
    </w:p>
    <w:p w:rsidR="004871A9" w:rsidRDefault="004871A9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Природни науки—6одд.</w:t>
      </w:r>
    </w:p>
    <w:p w:rsidR="004871A9" w:rsidRDefault="004871A9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24/27.03.2020</w:t>
      </w:r>
    </w:p>
    <w:p w:rsidR="004871A9" w:rsidRDefault="004871A9">
      <w:pPr>
        <w:rPr>
          <w:sz w:val="24"/>
          <w:szCs w:val="24"/>
          <w:lang w:val="mk-MK"/>
        </w:rPr>
      </w:pPr>
    </w:p>
    <w:p w:rsidR="004871A9" w:rsidRDefault="004871A9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Тема 5—Синџири на исхрана</w:t>
      </w:r>
    </w:p>
    <w:p w:rsidR="004871A9" w:rsidRDefault="004871A9">
      <w:pPr>
        <w:rPr>
          <w:sz w:val="24"/>
          <w:szCs w:val="24"/>
          <w:lang w:val="mk-MK"/>
        </w:rPr>
      </w:pPr>
    </w:p>
    <w:p w:rsidR="004871A9" w:rsidRPr="002F2D17" w:rsidRDefault="004871A9">
      <w:pPr>
        <w:rPr>
          <w:sz w:val="24"/>
          <w:szCs w:val="24"/>
        </w:rPr>
      </w:pPr>
      <w:r>
        <w:rPr>
          <w:sz w:val="24"/>
          <w:szCs w:val="24"/>
          <w:lang w:val="mk-MK"/>
        </w:rPr>
        <w:t xml:space="preserve">Наставна единица—Синџири </w:t>
      </w:r>
      <w:r w:rsidR="002F2D17">
        <w:rPr>
          <w:sz w:val="24"/>
          <w:szCs w:val="24"/>
          <w:lang w:val="mk-MK"/>
        </w:rPr>
        <w:t>на исхрана-произведувачи</w:t>
      </w:r>
    </w:p>
    <w:p w:rsidR="004871A9" w:rsidRDefault="004871A9">
      <w:pPr>
        <w:rPr>
          <w:sz w:val="24"/>
          <w:szCs w:val="24"/>
          <w:lang w:val="mk-MK"/>
        </w:rPr>
      </w:pPr>
    </w:p>
    <w:p w:rsidR="004871A9" w:rsidRDefault="004871A9">
      <w:pPr>
        <w:rPr>
          <w:sz w:val="24"/>
          <w:szCs w:val="24"/>
        </w:rPr>
      </w:pPr>
      <w:r>
        <w:rPr>
          <w:sz w:val="24"/>
          <w:szCs w:val="24"/>
          <w:lang w:val="mk-MK"/>
        </w:rPr>
        <w:t>Цели</w:t>
      </w:r>
      <w:r w:rsidR="002F2D17">
        <w:rPr>
          <w:sz w:val="24"/>
          <w:szCs w:val="24"/>
        </w:rPr>
        <w:t>:</w:t>
      </w:r>
    </w:p>
    <w:p w:rsidR="002F2D17" w:rsidRDefault="002F2D17">
      <w:pPr>
        <w:rPr>
          <w:sz w:val="24"/>
          <w:szCs w:val="24"/>
          <w:lang w:val="mk-MK"/>
        </w:rPr>
      </w:pPr>
      <w:r>
        <w:rPr>
          <w:sz w:val="24"/>
          <w:szCs w:val="24"/>
        </w:rPr>
        <w:t>*</w:t>
      </w:r>
      <w:r>
        <w:rPr>
          <w:sz w:val="24"/>
          <w:szCs w:val="24"/>
          <w:lang w:val="mk-MK"/>
        </w:rPr>
        <w:t>Да се научи како синџирите на исхрана може да бидат искористени за да се престават односите на исхрана во живеалиштето.</w:t>
      </w:r>
    </w:p>
    <w:p w:rsidR="002F2D17" w:rsidRDefault="002F2D17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*Да се научи дека синџирот на исхрана започнува со растение (произведувач) кое користи енергија од сонцето.</w:t>
      </w:r>
    </w:p>
    <w:p w:rsidR="002F2D17" w:rsidRDefault="002F2D17">
      <w:pPr>
        <w:rPr>
          <w:sz w:val="24"/>
          <w:szCs w:val="24"/>
          <w:lang w:val="mk-MK"/>
        </w:rPr>
      </w:pPr>
    </w:p>
    <w:p w:rsidR="002F2D17" w:rsidRDefault="002F2D17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Насоки-активности</w:t>
      </w:r>
    </w:p>
    <w:p w:rsidR="002F2D17" w:rsidRDefault="002F2D17">
      <w:pPr>
        <w:rPr>
          <w:sz w:val="24"/>
          <w:szCs w:val="24"/>
          <w:lang w:val="mk-MK"/>
        </w:rPr>
      </w:pPr>
    </w:p>
    <w:p w:rsidR="002F2D17" w:rsidRDefault="00DA5749" w:rsidP="00DA5749">
      <w:pPr>
        <w:pStyle w:val="ListParagraph"/>
        <w:numPr>
          <w:ilvl w:val="0"/>
          <w:numId w:val="1"/>
        </w:num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Произведувачи-сите растенија кои сами ја создаваат органската храна,користејќи сончева енергија..</w:t>
      </w:r>
    </w:p>
    <w:p w:rsidR="00DA5749" w:rsidRDefault="00DA5749" w:rsidP="00DA5749">
      <w:pPr>
        <w:pStyle w:val="ListParagraph"/>
        <w:numPr>
          <w:ilvl w:val="0"/>
          <w:numId w:val="1"/>
        </w:num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Произведувачите се секогаш први во синџирот на исхрана.</w:t>
      </w:r>
    </w:p>
    <w:p w:rsidR="00DB4F21" w:rsidRDefault="00DB4F21" w:rsidP="00DA5749">
      <w:pPr>
        <w:pStyle w:val="ListParagraph"/>
        <w:numPr>
          <w:ilvl w:val="0"/>
          <w:numId w:val="1"/>
        </w:num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Примери-растение—стаорец—змија.</w:t>
      </w:r>
    </w:p>
    <w:p w:rsidR="00DB4F21" w:rsidRDefault="00DB4F21" w:rsidP="00DB4F21">
      <w:pPr>
        <w:pStyle w:val="ListParagraph"/>
        <w:rPr>
          <w:sz w:val="24"/>
          <w:szCs w:val="24"/>
          <w:lang w:val="mk-MK"/>
        </w:rPr>
      </w:pPr>
    </w:p>
    <w:p w:rsidR="00DB4F21" w:rsidRDefault="00DB4F21" w:rsidP="00DB4F21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За дома одговори на пр.стр.110-111.</w:t>
      </w:r>
    </w:p>
    <w:p w:rsidR="00DB4F21" w:rsidRPr="00DB4F21" w:rsidRDefault="00DB4F21" w:rsidP="00DB4F21">
      <w:pPr>
        <w:rPr>
          <w:sz w:val="24"/>
          <w:szCs w:val="24"/>
        </w:rPr>
      </w:pPr>
      <w:r>
        <w:rPr>
          <w:sz w:val="24"/>
          <w:szCs w:val="24"/>
        </w:rPr>
        <w:t>meil-slavicabozi@hotmail.com</w:t>
      </w:r>
    </w:p>
    <w:p w:rsidR="00022A2A" w:rsidRDefault="00022A2A">
      <w:pPr>
        <w:rPr>
          <w:sz w:val="24"/>
          <w:szCs w:val="24"/>
        </w:rPr>
      </w:pPr>
    </w:p>
    <w:p w:rsidR="00022A2A" w:rsidRDefault="00022A2A">
      <w:pPr>
        <w:rPr>
          <w:sz w:val="24"/>
          <w:szCs w:val="24"/>
        </w:rPr>
      </w:pPr>
    </w:p>
    <w:p w:rsidR="00022A2A" w:rsidRDefault="00022A2A">
      <w:pPr>
        <w:rPr>
          <w:sz w:val="24"/>
          <w:szCs w:val="24"/>
        </w:rPr>
      </w:pPr>
    </w:p>
    <w:p w:rsidR="00022A2A" w:rsidRPr="00022A2A" w:rsidRDefault="00022A2A">
      <w:pPr>
        <w:rPr>
          <w:sz w:val="24"/>
          <w:szCs w:val="24"/>
        </w:rPr>
      </w:pPr>
    </w:p>
    <w:sectPr w:rsidR="00022A2A" w:rsidRPr="00022A2A" w:rsidSect="000142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52C" w:rsidRDefault="0065752C" w:rsidP="00022A2A">
      <w:r>
        <w:separator/>
      </w:r>
    </w:p>
  </w:endnote>
  <w:endnote w:type="continuationSeparator" w:id="1">
    <w:p w:rsidR="0065752C" w:rsidRDefault="0065752C" w:rsidP="00022A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edonian Tms">
    <w:altName w:val="Times New Roman"/>
    <w:panose1 w:val="02020703060505090304"/>
    <w:charset w:val="00"/>
    <w:family w:val="roman"/>
    <w:pitch w:val="variable"/>
    <w:sig w:usb0="00000003" w:usb1="00000000" w:usb2="00000000" w:usb3="00000000" w:csb0="00000001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52C" w:rsidRDefault="0065752C" w:rsidP="00022A2A">
      <w:r>
        <w:separator/>
      </w:r>
    </w:p>
  </w:footnote>
  <w:footnote w:type="continuationSeparator" w:id="1">
    <w:p w:rsidR="0065752C" w:rsidRDefault="0065752C" w:rsidP="00022A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C0D84"/>
    <w:multiLevelType w:val="hybridMultilevel"/>
    <w:tmpl w:val="2BD62560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67FB"/>
    <w:rsid w:val="0001422A"/>
    <w:rsid w:val="00022A2A"/>
    <w:rsid w:val="000837D2"/>
    <w:rsid w:val="000951C8"/>
    <w:rsid w:val="00227542"/>
    <w:rsid w:val="002F2D17"/>
    <w:rsid w:val="00337639"/>
    <w:rsid w:val="004848A6"/>
    <w:rsid w:val="004871A9"/>
    <w:rsid w:val="005646CD"/>
    <w:rsid w:val="00595314"/>
    <w:rsid w:val="0065752C"/>
    <w:rsid w:val="006860D3"/>
    <w:rsid w:val="006A6537"/>
    <w:rsid w:val="007B32B3"/>
    <w:rsid w:val="00A067FB"/>
    <w:rsid w:val="00A36EFC"/>
    <w:rsid w:val="00DA5749"/>
    <w:rsid w:val="00DB4F21"/>
    <w:rsid w:val="00F371C0"/>
    <w:rsid w:val="00F84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6CD"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646CD"/>
    <w:pPr>
      <w:keepNext/>
      <w:jc w:val="center"/>
      <w:outlineLvl w:val="0"/>
    </w:pPr>
    <w:rPr>
      <w:rFonts w:ascii="Macedonian Tms" w:hAnsi="Macedonian Tms"/>
      <w:i/>
      <w:spacing w:val="100"/>
      <w:sz w:val="24"/>
    </w:rPr>
  </w:style>
  <w:style w:type="paragraph" w:styleId="Heading2">
    <w:name w:val="heading 2"/>
    <w:basedOn w:val="Normal"/>
    <w:next w:val="Normal"/>
    <w:link w:val="Heading2Char"/>
    <w:qFormat/>
    <w:rsid w:val="005646CD"/>
    <w:pPr>
      <w:keepNext/>
      <w:jc w:val="center"/>
      <w:outlineLvl w:val="1"/>
    </w:pPr>
    <w:rPr>
      <w:rFonts w:ascii="MAC C Times" w:hAnsi="MAC C Times"/>
      <w:sz w:val="24"/>
    </w:rPr>
  </w:style>
  <w:style w:type="paragraph" w:styleId="Heading3">
    <w:name w:val="heading 3"/>
    <w:basedOn w:val="Normal"/>
    <w:next w:val="Normal"/>
    <w:link w:val="Heading3Char"/>
    <w:qFormat/>
    <w:rsid w:val="005646CD"/>
    <w:pPr>
      <w:keepNext/>
      <w:jc w:val="both"/>
      <w:outlineLvl w:val="2"/>
    </w:pPr>
    <w:rPr>
      <w:rFonts w:ascii="Macedonian Tms" w:hAnsi="Macedonian Tms"/>
      <w:b/>
      <w:shadow/>
      <w:color w:val="0000FF"/>
      <w:sz w:val="24"/>
    </w:rPr>
  </w:style>
  <w:style w:type="paragraph" w:styleId="Heading4">
    <w:name w:val="heading 4"/>
    <w:basedOn w:val="Normal"/>
    <w:next w:val="Normal"/>
    <w:link w:val="Heading4Char"/>
    <w:qFormat/>
    <w:rsid w:val="005646CD"/>
    <w:pPr>
      <w:keepNext/>
      <w:jc w:val="both"/>
      <w:outlineLvl w:val="3"/>
    </w:pPr>
    <w:rPr>
      <w:rFonts w:ascii="MAC C Times" w:hAnsi="MAC C Times"/>
      <w:sz w:val="28"/>
    </w:rPr>
  </w:style>
  <w:style w:type="paragraph" w:styleId="Heading5">
    <w:name w:val="heading 5"/>
    <w:basedOn w:val="Normal"/>
    <w:next w:val="Normal"/>
    <w:link w:val="Heading5Char"/>
    <w:qFormat/>
    <w:rsid w:val="005646CD"/>
    <w:pPr>
      <w:keepNext/>
      <w:jc w:val="center"/>
      <w:outlineLvl w:val="4"/>
    </w:pPr>
    <w:rPr>
      <w:b/>
      <w:i/>
      <w:sz w:val="36"/>
      <w:lang w:val="mk-MK"/>
    </w:rPr>
  </w:style>
  <w:style w:type="paragraph" w:styleId="Heading6">
    <w:name w:val="heading 6"/>
    <w:basedOn w:val="Normal"/>
    <w:next w:val="Normal"/>
    <w:link w:val="Heading6Char"/>
    <w:qFormat/>
    <w:rsid w:val="005646CD"/>
    <w:pPr>
      <w:keepNext/>
      <w:ind w:left="720" w:firstLine="720"/>
      <w:jc w:val="both"/>
      <w:outlineLvl w:val="5"/>
    </w:pPr>
    <w:rPr>
      <w:rFonts w:ascii="Macedonian Tms" w:hAnsi="Macedonian Tms"/>
      <w:b/>
      <w:color w:val="0000FF"/>
      <w:sz w:val="24"/>
    </w:rPr>
  </w:style>
  <w:style w:type="paragraph" w:styleId="Heading7">
    <w:name w:val="heading 7"/>
    <w:basedOn w:val="Normal"/>
    <w:next w:val="Normal"/>
    <w:link w:val="Heading7Char"/>
    <w:qFormat/>
    <w:rsid w:val="005646CD"/>
    <w:pPr>
      <w:keepNext/>
      <w:spacing w:line="360" w:lineRule="auto"/>
      <w:ind w:firstLine="720"/>
      <w:jc w:val="both"/>
      <w:outlineLvl w:val="6"/>
    </w:pPr>
    <w:rPr>
      <w:rFonts w:ascii="Macedonian Tms" w:hAnsi="Macedonian Tms"/>
      <w:sz w:val="24"/>
      <w:u w:val="single"/>
    </w:rPr>
  </w:style>
  <w:style w:type="paragraph" w:styleId="Heading8">
    <w:name w:val="heading 8"/>
    <w:basedOn w:val="Normal"/>
    <w:next w:val="Normal"/>
    <w:link w:val="Heading8Char"/>
    <w:qFormat/>
    <w:rsid w:val="005646CD"/>
    <w:pPr>
      <w:keepNext/>
      <w:jc w:val="center"/>
      <w:outlineLvl w:val="7"/>
    </w:pPr>
    <w:rPr>
      <w:rFonts w:ascii="Macedonian Tms" w:hAnsi="Macedonian Tms"/>
      <w:b/>
      <w:sz w:val="24"/>
    </w:rPr>
  </w:style>
  <w:style w:type="paragraph" w:styleId="Heading9">
    <w:name w:val="heading 9"/>
    <w:basedOn w:val="Normal"/>
    <w:next w:val="Normal"/>
    <w:link w:val="Heading9Char"/>
    <w:qFormat/>
    <w:rsid w:val="005646CD"/>
    <w:pPr>
      <w:keepNext/>
      <w:outlineLvl w:val="8"/>
    </w:pPr>
    <w:rPr>
      <w:rFonts w:ascii="Macedonian Tms" w:hAnsi="Macedonian Tms"/>
      <w:b/>
      <w:shadow/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46CD"/>
    <w:rPr>
      <w:rFonts w:ascii="Macedonian Tms" w:hAnsi="Macedonian Tms"/>
      <w:i/>
      <w:spacing w:val="100"/>
      <w:sz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5646CD"/>
    <w:rPr>
      <w:rFonts w:ascii="MAC C Times" w:hAnsi="MAC C Times"/>
      <w:sz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5646CD"/>
    <w:rPr>
      <w:rFonts w:ascii="Macedonian Tms" w:hAnsi="Macedonian Tms"/>
      <w:b/>
      <w:shadow/>
      <w:color w:val="0000FF"/>
      <w:sz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5646CD"/>
    <w:rPr>
      <w:rFonts w:ascii="MAC C Times" w:hAnsi="MAC C Times"/>
      <w:sz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5646CD"/>
    <w:rPr>
      <w:b/>
      <w:i/>
      <w:sz w:val="36"/>
      <w:lang w:eastAsia="en-US"/>
    </w:rPr>
  </w:style>
  <w:style w:type="character" w:customStyle="1" w:styleId="Heading6Char">
    <w:name w:val="Heading 6 Char"/>
    <w:basedOn w:val="DefaultParagraphFont"/>
    <w:link w:val="Heading6"/>
    <w:rsid w:val="005646CD"/>
    <w:rPr>
      <w:rFonts w:ascii="Macedonian Tms" w:hAnsi="Macedonian Tms"/>
      <w:b/>
      <w:color w:val="0000FF"/>
      <w:sz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5646CD"/>
    <w:rPr>
      <w:rFonts w:ascii="Macedonian Tms" w:hAnsi="Macedonian Tms"/>
      <w:sz w:val="24"/>
      <w:u w:val="single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5646CD"/>
    <w:rPr>
      <w:rFonts w:ascii="Macedonian Tms" w:hAnsi="Macedonian Tms"/>
      <w:b/>
      <w:sz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5646CD"/>
    <w:rPr>
      <w:rFonts w:ascii="Macedonian Tms" w:hAnsi="Macedonian Tms"/>
      <w:b/>
      <w:shadow/>
      <w:color w:val="FF0000"/>
      <w:sz w:val="24"/>
      <w:lang w:val="en-US" w:eastAsia="en-US"/>
    </w:rPr>
  </w:style>
  <w:style w:type="paragraph" w:styleId="Caption">
    <w:name w:val="caption"/>
    <w:basedOn w:val="Normal"/>
    <w:next w:val="Normal"/>
    <w:qFormat/>
    <w:rsid w:val="005646CD"/>
    <w:rPr>
      <w:rFonts w:ascii="Macedonian Tms" w:hAnsi="Macedonian Tms"/>
      <w:sz w:val="24"/>
    </w:rPr>
  </w:style>
  <w:style w:type="paragraph" w:styleId="Title">
    <w:name w:val="Title"/>
    <w:basedOn w:val="Normal"/>
    <w:link w:val="TitleChar"/>
    <w:qFormat/>
    <w:rsid w:val="005646CD"/>
    <w:pPr>
      <w:jc w:val="center"/>
    </w:pPr>
    <w:rPr>
      <w:rFonts w:ascii="MAC C Times" w:hAnsi="MAC C Times"/>
      <w:b/>
      <w:sz w:val="24"/>
    </w:rPr>
  </w:style>
  <w:style w:type="character" w:customStyle="1" w:styleId="TitleChar">
    <w:name w:val="Title Char"/>
    <w:basedOn w:val="DefaultParagraphFont"/>
    <w:link w:val="Title"/>
    <w:rsid w:val="005646CD"/>
    <w:rPr>
      <w:rFonts w:ascii="MAC C Times" w:hAnsi="MAC C Times"/>
      <w:b/>
      <w:sz w:val="24"/>
      <w:lang w:val="en-US" w:eastAsia="en-US"/>
    </w:rPr>
  </w:style>
  <w:style w:type="paragraph" w:styleId="Subtitle">
    <w:name w:val="Subtitle"/>
    <w:basedOn w:val="Normal"/>
    <w:link w:val="SubtitleChar"/>
    <w:qFormat/>
    <w:rsid w:val="005646CD"/>
    <w:pPr>
      <w:ind w:right="26" w:firstLine="720"/>
      <w:jc w:val="both"/>
    </w:pPr>
    <w:rPr>
      <w:rFonts w:ascii="Macedonian Tms" w:hAnsi="Macedonian Tms"/>
      <w:b/>
      <w:color w:val="000000"/>
      <w:sz w:val="24"/>
      <w:lang w:val="en-GB"/>
    </w:rPr>
  </w:style>
  <w:style w:type="character" w:customStyle="1" w:styleId="SubtitleChar">
    <w:name w:val="Subtitle Char"/>
    <w:basedOn w:val="DefaultParagraphFont"/>
    <w:link w:val="Subtitle"/>
    <w:rsid w:val="005646CD"/>
    <w:rPr>
      <w:rFonts w:ascii="Macedonian Tms" w:hAnsi="Macedonian Tms"/>
      <w:b/>
      <w:color w:val="000000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5646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2A2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22A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2A2A"/>
    <w:rPr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22A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2A2A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2</cp:revision>
  <dcterms:created xsi:type="dcterms:W3CDTF">2020-03-27T10:11:00Z</dcterms:created>
  <dcterms:modified xsi:type="dcterms:W3CDTF">2020-03-27T10:11:00Z</dcterms:modified>
</cp:coreProperties>
</file>