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C4" w:rsidRDefault="006257C4">
      <w:pPr>
        <w:rPr>
          <w:lang w:val="mk-MK"/>
        </w:rPr>
      </w:pPr>
      <w:r>
        <w:rPr>
          <w:lang w:val="mk-MK"/>
        </w:rPr>
        <w:t>Физика насоки за учење во периодот од 16 до 20 март 2020-03-19</w:t>
      </w:r>
    </w:p>
    <w:p w:rsidR="000D01DC" w:rsidRDefault="006257C4">
      <w:pPr>
        <w:rPr>
          <w:lang w:val="mk-MK"/>
        </w:rPr>
      </w:pPr>
      <w:r>
        <w:rPr>
          <w:lang w:val="mk-MK"/>
        </w:rPr>
        <w:t xml:space="preserve"> На страна 65 </w:t>
      </w:r>
      <w:r w:rsidR="000F5285">
        <w:rPr>
          <w:lang w:val="mk-MK"/>
        </w:rPr>
        <w:t>од учебникот</w:t>
      </w:r>
    </w:p>
    <w:p w:rsidR="006257C4" w:rsidRDefault="006257C4">
      <w:pPr>
        <w:rPr>
          <w:lang w:val="mk-MK"/>
        </w:rPr>
      </w:pPr>
      <w:r>
        <w:rPr>
          <w:lang w:val="mk-MK"/>
        </w:rPr>
        <w:t>Наставна содржина : Камера обскура</w:t>
      </w:r>
    </w:p>
    <w:p w:rsidR="006257C4" w:rsidRDefault="006257C4">
      <w:pPr>
        <w:rPr>
          <w:lang w:val="mk-MK"/>
        </w:rPr>
      </w:pPr>
      <w:r>
        <w:rPr>
          <w:lang w:val="mk-MK"/>
        </w:rPr>
        <w:t>Обврска да се прочита и научи, потоа да се одговорат прашањата:</w:t>
      </w:r>
    </w:p>
    <w:p w:rsidR="006257C4" w:rsidRPr="000F5285" w:rsidRDefault="006257C4" w:rsidP="000F5285">
      <w:pPr>
        <w:pStyle w:val="ListParagraph"/>
        <w:numPr>
          <w:ilvl w:val="0"/>
          <w:numId w:val="1"/>
        </w:numPr>
        <w:rPr>
          <w:lang w:val="mk-MK"/>
        </w:rPr>
      </w:pPr>
      <w:r w:rsidRPr="000F5285">
        <w:rPr>
          <w:lang w:val="mk-MK"/>
        </w:rPr>
        <w:t>Што претставува “Камера обскура“?</w:t>
      </w:r>
    </w:p>
    <w:p w:rsidR="006257C4" w:rsidRPr="000F5285" w:rsidRDefault="006257C4" w:rsidP="000F5285">
      <w:pPr>
        <w:pStyle w:val="ListParagraph"/>
        <w:numPr>
          <w:ilvl w:val="0"/>
          <w:numId w:val="1"/>
        </w:numPr>
        <w:rPr>
          <w:lang w:val="mk-MK"/>
        </w:rPr>
      </w:pPr>
      <w:r w:rsidRPr="000F5285">
        <w:rPr>
          <w:lang w:val="mk-MK"/>
        </w:rPr>
        <w:t>Опиши ја оптичката направа</w:t>
      </w:r>
    </w:p>
    <w:p w:rsidR="006257C4" w:rsidRPr="00C12645" w:rsidRDefault="006257C4" w:rsidP="000F5285">
      <w:pPr>
        <w:pStyle w:val="ListParagraph"/>
        <w:numPr>
          <w:ilvl w:val="0"/>
          <w:numId w:val="1"/>
        </w:numPr>
        <w:rPr>
          <w:lang w:val="mk-MK"/>
        </w:rPr>
      </w:pPr>
      <w:r w:rsidRPr="000F5285">
        <w:rPr>
          <w:lang w:val="mk-MK"/>
        </w:rPr>
        <w:t>Што претставува фотогравски апарат?</w:t>
      </w:r>
    </w:p>
    <w:p w:rsidR="00C12645" w:rsidRDefault="00C12645" w:rsidP="00C12645">
      <w:pPr>
        <w:rPr>
          <w:lang w:val="mk-MK"/>
        </w:rPr>
      </w:pPr>
      <w:r>
        <w:rPr>
          <w:lang w:val="mk-MK"/>
        </w:rPr>
        <w:t>На страна 66 во учебникот за 8 одд за Физика</w:t>
      </w:r>
    </w:p>
    <w:p w:rsidR="00C12645" w:rsidRDefault="00C12645" w:rsidP="00C12645">
      <w:pPr>
        <w:rPr>
          <w:lang w:val="mk-MK"/>
        </w:rPr>
      </w:pPr>
      <w:r>
        <w:rPr>
          <w:lang w:val="mk-MK"/>
        </w:rPr>
        <w:t>Наставна содржина: Закон за рефлексија</w:t>
      </w:r>
    </w:p>
    <w:p w:rsidR="00C12645" w:rsidRDefault="00C12645" w:rsidP="00C12645">
      <w:pPr>
        <w:rPr>
          <w:lang w:val="mk-MK"/>
        </w:rPr>
      </w:pPr>
      <w:r>
        <w:rPr>
          <w:lang w:val="mk-MK"/>
        </w:rPr>
        <w:t>Да се прочита, научи и да се одговорат прашањата:</w:t>
      </w:r>
    </w:p>
    <w:p w:rsidR="00C12645" w:rsidRPr="00C12645" w:rsidRDefault="00C12645" w:rsidP="00C12645">
      <w:pPr>
        <w:pStyle w:val="ListParagraph"/>
        <w:numPr>
          <w:ilvl w:val="0"/>
          <w:numId w:val="2"/>
        </w:numPr>
        <w:rPr>
          <w:lang w:val="mk-MK"/>
        </w:rPr>
      </w:pPr>
      <w:r w:rsidRPr="00C12645">
        <w:rPr>
          <w:lang w:val="mk-MK"/>
        </w:rPr>
        <w:t>Кога ќе погледнеш во огледало што гледаш?</w:t>
      </w:r>
    </w:p>
    <w:p w:rsidR="00C12645" w:rsidRPr="00C12645" w:rsidRDefault="00C12645" w:rsidP="00C12645">
      <w:pPr>
        <w:pStyle w:val="ListParagraph"/>
        <w:numPr>
          <w:ilvl w:val="0"/>
          <w:numId w:val="2"/>
        </w:numPr>
        <w:rPr>
          <w:lang w:val="mk-MK"/>
        </w:rPr>
      </w:pPr>
      <w:r w:rsidRPr="00C12645">
        <w:rPr>
          <w:lang w:val="mk-MK"/>
        </w:rPr>
        <w:t>Зошто гледаме јасен лик во огледалото, но не во лист од хартија?</w:t>
      </w:r>
    </w:p>
    <w:p w:rsidR="00C12645" w:rsidRDefault="00C12645" w:rsidP="00C12645">
      <w:pPr>
        <w:pStyle w:val="ListParagraph"/>
        <w:numPr>
          <w:ilvl w:val="0"/>
          <w:numId w:val="2"/>
        </w:numPr>
        <w:rPr>
          <w:lang w:val="mk-MK"/>
        </w:rPr>
      </w:pPr>
      <w:r w:rsidRPr="00C12645">
        <w:rPr>
          <w:lang w:val="mk-MK"/>
        </w:rPr>
        <w:t>Со цртеж објасни кога светлинските зраци паѓаат на хартија а кога во огледало!</w:t>
      </w:r>
    </w:p>
    <w:p w:rsidR="00C12645" w:rsidRDefault="00C12645" w:rsidP="00C12645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Како гласи законот на рефлексија и со цртеж претстави</w:t>
      </w:r>
    </w:p>
    <w:p w:rsidR="00C12645" w:rsidRDefault="00C12645" w:rsidP="00C12645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Што претставува вертикална линија?</w:t>
      </w:r>
    </w:p>
    <w:p w:rsidR="00C12645" w:rsidRDefault="00C12645" w:rsidP="00C12645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Што е влезен а што одбиен зрак?</w:t>
      </w:r>
    </w:p>
    <w:p w:rsidR="00C12645" w:rsidRPr="00C12645" w:rsidRDefault="00C12645" w:rsidP="00C12645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Означи ја нормалата, измери го аголот со агломер меѓу зракот и нормалата</w:t>
      </w:r>
    </w:p>
    <w:sectPr w:rsidR="00C12645" w:rsidRPr="00C12645" w:rsidSect="000D0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795"/>
    <w:multiLevelType w:val="hybridMultilevel"/>
    <w:tmpl w:val="282C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C03EC"/>
    <w:multiLevelType w:val="hybridMultilevel"/>
    <w:tmpl w:val="4174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257C4"/>
    <w:rsid w:val="000D01DC"/>
    <w:rsid w:val="000F5285"/>
    <w:rsid w:val="006257C4"/>
    <w:rsid w:val="00AF6A66"/>
    <w:rsid w:val="00C1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2020-03-19T12:19:00Z</dcterms:created>
  <dcterms:modified xsi:type="dcterms:W3CDTF">2020-03-19T19:09:00Z</dcterms:modified>
</cp:coreProperties>
</file>